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 xml:space="preserve">наказ </w:t>
      </w:r>
      <w:proofErr w:type="spellStart"/>
      <w:r w:rsidRPr="00E95E4D">
        <w:rPr>
          <w:sz w:val="24"/>
          <w:szCs w:val="24"/>
        </w:rPr>
        <w:t>Державної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екологічної</w:t>
      </w:r>
      <w:proofErr w:type="spellEnd"/>
    </w:p>
    <w:p w:rsidR="00EA0CFD" w:rsidRPr="00E95E4D" w:rsidRDefault="00EA0CFD" w:rsidP="00E95E4D">
      <w:pPr>
        <w:ind w:left="5529"/>
        <w:rPr>
          <w:sz w:val="24"/>
          <w:szCs w:val="24"/>
        </w:rPr>
      </w:pPr>
      <w:proofErr w:type="spellStart"/>
      <w:r w:rsidRPr="00E95E4D">
        <w:rPr>
          <w:sz w:val="24"/>
          <w:szCs w:val="24"/>
        </w:rPr>
        <w:t>інспекції</w:t>
      </w:r>
      <w:proofErr w:type="spellEnd"/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 xml:space="preserve">у </w:t>
      </w:r>
      <w:proofErr w:type="spellStart"/>
      <w:r w:rsidRPr="00E95E4D">
        <w:rPr>
          <w:sz w:val="24"/>
          <w:szCs w:val="24"/>
        </w:rPr>
        <w:t>Харківській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області</w:t>
      </w:r>
      <w:proofErr w:type="spellEnd"/>
    </w:p>
    <w:p w:rsidR="00B90C02" w:rsidRPr="004C42A3" w:rsidRDefault="00737247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4C2B91">
        <w:rPr>
          <w:sz w:val="24"/>
          <w:szCs w:val="24"/>
          <w:lang w:val="uk-UA"/>
        </w:rPr>
        <w:t>31</w:t>
      </w:r>
      <w:r w:rsidR="00CA2510">
        <w:rPr>
          <w:sz w:val="24"/>
          <w:szCs w:val="24"/>
          <w:lang w:val="uk-UA"/>
        </w:rPr>
        <w:t>»</w:t>
      </w:r>
      <w:r w:rsidR="00BD2F45">
        <w:rPr>
          <w:sz w:val="24"/>
          <w:szCs w:val="24"/>
          <w:lang w:val="uk-UA"/>
        </w:rPr>
        <w:t xml:space="preserve"> </w:t>
      </w:r>
      <w:r w:rsidR="00786704">
        <w:rPr>
          <w:sz w:val="24"/>
          <w:szCs w:val="24"/>
          <w:lang w:val="uk-UA"/>
        </w:rPr>
        <w:t>березня</w:t>
      </w:r>
      <w:r w:rsidR="00CA2510">
        <w:rPr>
          <w:sz w:val="24"/>
          <w:szCs w:val="24"/>
          <w:lang w:val="uk-UA"/>
        </w:rPr>
        <w:t xml:space="preserve"> 20</w:t>
      </w:r>
      <w:r w:rsidR="004C2B91">
        <w:rPr>
          <w:sz w:val="24"/>
          <w:szCs w:val="24"/>
          <w:lang w:val="uk-UA"/>
        </w:rPr>
        <w:t>20</w:t>
      </w:r>
      <w:r w:rsidR="00CA2510">
        <w:rPr>
          <w:sz w:val="24"/>
          <w:szCs w:val="24"/>
          <w:lang w:val="uk-UA"/>
        </w:rPr>
        <w:t>року</w:t>
      </w:r>
      <w:r w:rsidR="00F57E07">
        <w:rPr>
          <w:sz w:val="24"/>
          <w:szCs w:val="24"/>
          <w:lang w:val="uk-UA"/>
        </w:rPr>
        <w:t xml:space="preserve"> </w:t>
      </w:r>
      <w:r w:rsidR="00B90C02">
        <w:rPr>
          <w:sz w:val="24"/>
          <w:szCs w:val="24"/>
          <w:lang w:val="uk-UA"/>
        </w:rPr>
        <w:t xml:space="preserve">№ </w:t>
      </w:r>
      <w:r w:rsidR="004C2B91">
        <w:rPr>
          <w:sz w:val="24"/>
          <w:szCs w:val="24"/>
          <w:lang w:val="uk-UA"/>
        </w:rPr>
        <w:t>68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3E54B1" w:rsidRDefault="007F4C20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 xml:space="preserve">проведення конкурсу на </w:t>
      </w:r>
      <w:r w:rsidR="007A2774" w:rsidRPr="006863DF">
        <w:rPr>
          <w:rStyle w:val="rvts15"/>
          <w:b/>
          <w:lang w:val="uk-UA"/>
        </w:rPr>
        <w:t>посад</w:t>
      </w:r>
      <w:r w:rsidR="00D715A4">
        <w:rPr>
          <w:rStyle w:val="rvts15"/>
          <w:b/>
          <w:lang w:val="uk-UA"/>
        </w:rPr>
        <w:t>у головного</w:t>
      </w:r>
      <w:r w:rsidR="002B0283" w:rsidRPr="006863DF">
        <w:rPr>
          <w:rStyle w:val="rvts15"/>
          <w:b/>
          <w:lang w:val="uk-UA"/>
        </w:rPr>
        <w:t xml:space="preserve"> спеціаліста</w:t>
      </w:r>
    </w:p>
    <w:p w:rsidR="00D80643" w:rsidRPr="006863DF" w:rsidRDefault="00786704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з питань запобігання та виявлення корупції</w:t>
      </w:r>
    </w:p>
    <w:p w:rsidR="007F4C20" w:rsidRPr="006863DF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6863DF">
        <w:rPr>
          <w:rStyle w:val="rvts15"/>
          <w:b/>
          <w:lang w:val="uk-UA"/>
        </w:rPr>
        <w:t xml:space="preserve"> 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D715A4" w:rsidRPr="004C2B91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6863DF" w:rsidRDefault="00D715A4" w:rsidP="00D715A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EF2C66" w:rsidRDefault="00786704" w:rsidP="00D715A4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Здійснення заходів щодо забезпечення дотримання вимог чинного законодавства України в діяльності Державно</w:t>
            </w:r>
            <w:r w:rsidR="00E9595B">
              <w:rPr>
                <w:lang w:val="uk-UA"/>
              </w:rPr>
              <w:t>ї</w:t>
            </w:r>
            <w:r>
              <w:rPr>
                <w:lang w:val="uk-UA"/>
              </w:rPr>
              <w:t xml:space="preserve"> екологічної інспекції у Харківській області </w:t>
            </w:r>
            <w:r w:rsidR="00E9595B">
              <w:rPr>
                <w:lang w:val="uk-UA"/>
              </w:rPr>
              <w:t xml:space="preserve">(далі – Інспекція) </w:t>
            </w:r>
            <w:r>
              <w:rPr>
                <w:lang w:val="uk-UA"/>
              </w:rPr>
              <w:t>з питань запобігання та виявлення корупції.</w:t>
            </w:r>
          </w:p>
          <w:p w:rsidR="00E9595B" w:rsidRDefault="00E9595B" w:rsidP="00E9595B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Розробка та забезпечення заходів щодо запобігання корупційним правопорушенням, виявлення сприятливих факторів їх вчинення, ризиків в діяльності посадових і службових осіб Інспекції.</w:t>
            </w:r>
          </w:p>
          <w:p w:rsidR="00E9595B" w:rsidRDefault="00E9595B" w:rsidP="00E9595B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загального контролю за дотриманням антикорупційного законодавства працівниками всіх структурних підрозділів Інспекції.</w:t>
            </w:r>
          </w:p>
          <w:p w:rsidR="00E9595B" w:rsidRDefault="00016B95" w:rsidP="00016B95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організаційної та роз’яснювальної роботи, надання консультаційної допомоги працівникам Інспекції з питань дотримання вимог антикорупційного законодавства.</w:t>
            </w:r>
          </w:p>
          <w:p w:rsidR="005D6045" w:rsidRDefault="005D6045" w:rsidP="005D6045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Перевірка декларацій </w:t>
            </w:r>
            <w:r w:rsidR="006D7D74">
              <w:rPr>
                <w:sz w:val="24"/>
                <w:szCs w:val="24"/>
              </w:rPr>
              <w:t>державних службовців</w:t>
            </w:r>
            <w:r>
              <w:rPr>
                <w:sz w:val="24"/>
                <w:szCs w:val="24"/>
              </w:rPr>
              <w:t xml:space="preserve"> Інспекції, своєчасність їх подання, достовірності даних, вказаних в них, перевірка таких декларацій на наявність корупційних правопорушень та конфлікту інтересів.</w:t>
            </w:r>
          </w:p>
          <w:p w:rsidR="005D6045" w:rsidRDefault="005D6045" w:rsidP="005D6045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проведенні службового розслідування з метою виявлення причин та умов, що призвели до вчинення корупційного правопорушення або невиконання вимог антикорупційного законодавства.</w:t>
            </w:r>
          </w:p>
          <w:p w:rsidR="005D6045" w:rsidRDefault="005D6045" w:rsidP="005D6045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проведенні експертизи проектів нормативно-правових актів, організаційно-розпорядчих документів.</w:t>
            </w:r>
          </w:p>
          <w:p w:rsidR="005D6045" w:rsidRDefault="005D6045" w:rsidP="005D6045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проведення внутрішнього аудиту в частині дотримання вимог антикорупційного законодавства.</w:t>
            </w:r>
          </w:p>
          <w:p w:rsidR="005D6045" w:rsidRPr="00E9595B" w:rsidRDefault="005D6045" w:rsidP="00B23D0B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звітів про виконання антикорупційних заходів, про усунення порушень і недоліків, виявлених під час проведення службових розслідувань, </w:t>
            </w:r>
            <w:r w:rsidR="00B23D0B">
              <w:rPr>
                <w:sz w:val="24"/>
                <w:szCs w:val="24"/>
              </w:rPr>
              <w:t>а також про притягнення до відповідальності посадових осіб, винних у допущених порушеннях.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посадовий</w:t>
            </w:r>
            <w:proofErr w:type="spellEnd"/>
            <w:r w:rsidRPr="006863DF">
              <w:rPr>
                <w:sz w:val="24"/>
                <w:szCs w:val="24"/>
              </w:rPr>
              <w:t xml:space="preserve">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1F41AD">
              <w:rPr>
                <w:sz w:val="24"/>
                <w:szCs w:val="24"/>
                <w:shd w:val="clear" w:color="auto" w:fill="FFFFFF"/>
                <w:lang w:val="uk-UA"/>
              </w:rPr>
              <w:t>5500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грн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lastRenderedPageBreak/>
              <w:t xml:space="preserve">надбавка до </w:t>
            </w:r>
            <w:proofErr w:type="spellStart"/>
            <w:r w:rsidRPr="006863DF">
              <w:rPr>
                <w:sz w:val="24"/>
                <w:szCs w:val="24"/>
              </w:rPr>
              <w:t>посадового</w:t>
            </w:r>
            <w:proofErr w:type="spellEnd"/>
            <w:r w:rsidRPr="006863DF">
              <w:rPr>
                <w:sz w:val="24"/>
                <w:szCs w:val="24"/>
              </w:rPr>
              <w:t xml:space="preserve">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DC5CC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Перелік </w:t>
            </w:r>
            <w:r w:rsidR="00DC5CC4" w:rsidRPr="006863DF">
              <w:rPr>
                <w:lang w:val="uk-UA"/>
              </w:rPr>
              <w:t>інформації</w:t>
            </w:r>
            <w:r w:rsidRPr="006863DF">
              <w:rPr>
                <w:lang w:val="uk-UA"/>
              </w:rPr>
              <w:t>, необхідн</w:t>
            </w:r>
            <w:r w:rsidR="00DC5CC4" w:rsidRPr="006863DF">
              <w:rPr>
                <w:lang w:val="uk-UA"/>
              </w:rPr>
              <w:t>ої</w:t>
            </w:r>
            <w:r w:rsidRPr="006863DF">
              <w:rPr>
                <w:lang w:val="uk-UA"/>
              </w:rPr>
              <w:t xml:space="preserve"> для участі в конкурсі, та строк ї</w:t>
            </w:r>
            <w:r w:rsidR="00DC5CC4" w:rsidRPr="006863DF">
              <w:rPr>
                <w:lang w:val="uk-UA"/>
              </w:rPr>
              <w:t>ї</w:t>
            </w:r>
            <w:r w:rsidRPr="006863DF">
              <w:rPr>
                <w:lang w:val="uk-UA"/>
              </w:rPr>
              <w:t xml:space="preserve">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відомості</w:t>
            </w:r>
            <w:proofErr w:type="spellEnd"/>
            <w:r w:rsidRPr="006863DF">
              <w:rPr>
                <w:sz w:val="24"/>
                <w:szCs w:val="24"/>
              </w:rPr>
              <w:t xml:space="preserve"> про стаж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, стаж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(за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), </w:t>
            </w:r>
            <w:proofErr w:type="spellStart"/>
            <w:r w:rsidRPr="006863DF">
              <w:rPr>
                <w:sz w:val="24"/>
                <w:szCs w:val="24"/>
              </w:rPr>
              <w:t>досвід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відповідних</w:t>
            </w:r>
            <w:proofErr w:type="spellEnd"/>
            <w:r w:rsidRPr="006863DF">
              <w:rPr>
                <w:sz w:val="24"/>
                <w:szCs w:val="24"/>
              </w:rPr>
              <w:t xml:space="preserve"> посадах;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6116CA" w:rsidRPr="006863DF" w:rsidRDefault="006116CA" w:rsidP="006116CA">
            <w:pPr>
              <w:ind w:left="112" w:right="164"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6116CA" w:rsidRPr="006863DF" w:rsidRDefault="00D83CE0" w:rsidP="00CD592A">
            <w:pPr>
              <w:ind w:left="112" w:right="164"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 w:rsidR="00157417"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9763CC">
              <w:rPr>
                <w:sz w:val="24"/>
                <w:szCs w:val="24"/>
              </w:rPr>
              <w:t xml:space="preserve"> год. 00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D9266B">
              <w:rPr>
                <w:sz w:val="24"/>
                <w:szCs w:val="24"/>
                <w:lang w:val="uk-UA"/>
              </w:rPr>
              <w:t>0</w:t>
            </w:r>
            <w:r w:rsidR="00CD592A">
              <w:rPr>
                <w:sz w:val="24"/>
                <w:szCs w:val="24"/>
                <w:lang w:val="uk-UA"/>
              </w:rPr>
              <w:t>8</w:t>
            </w:r>
            <w:r w:rsidRPr="009763CC">
              <w:rPr>
                <w:sz w:val="24"/>
                <w:szCs w:val="24"/>
              </w:rPr>
              <w:t xml:space="preserve"> </w:t>
            </w:r>
            <w:r w:rsidR="00CD592A">
              <w:rPr>
                <w:sz w:val="24"/>
                <w:szCs w:val="24"/>
                <w:lang w:val="uk-UA"/>
              </w:rPr>
              <w:t>квітня</w:t>
            </w:r>
            <w:r w:rsidRPr="009763CC">
              <w:rPr>
                <w:sz w:val="24"/>
                <w:szCs w:val="24"/>
              </w:rPr>
              <w:t xml:space="preserve"> 2020 року</w:t>
            </w:r>
          </w:p>
        </w:tc>
      </w:tr>
      <w:tr w:rsidR="00B41A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6863DF" w:rsidRDefault="00B41A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6863DF" w:rsidRDefault="00B41ACA" w:rsidP="00B41AC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="0023243C" w:rsidRPr="006863DF">
              <w:rPr>
                <w:sz w:val="24"/>
                <w:szCs w:val="24"/>
                <w:lang w:val="uk-UA"/>
              </w:rPr>
              <w:t xml:space="preserve">до </w:t>
            </w:r>
            <w:r w:rsidRPr="006863DF">
              <w:rPr>
                <w:sz w:val="24"/>
                <w:szCs w:val="24"/>
                <w:lang w:val="uk-UA"/>
              </w:rPr>
              <w:t>Порядку проведення конкурсу на зайняття посад державної служби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23243C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 xml:space="preserve">Місце, час </w:t>
            </w:r>
            <w:r w:rsidR="0023243C" w:rsidRPr="006863DF">
              <w:rPr>
                <w:lang w:val="uk-UA"/>
              </w:rPr>
              <w:t>і</w:t>
            </w:r>
            <w:r w:rsidRPr="006863DF">
              <w:rPr>
                <w:lang w:val="uk-UA"/>
              </w:rPr>
              <w:t xml:space="preserve"> дата  початку проведення </w:t>
            </w:r>
            <w:r w:rsidR="00065B31" w:rsidRPr="006863DF">
              <w:rPr>
                <w:lang w:val="uk-UA"/>
              </w:rPr>
              <w:t>оцінювання кандидатів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6116CA" w:rsidRPr="006863DF" w:rsidRDefault="006116CA" w:rsidP="006116CA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6,</w:t>
            </w:r>
          </w:p>
          <w:p w:rsidR="006116CA" w:rsidRPr="006863DF" w:rsidRDefault="004C2B91" w:rsidP="00CD592A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10 год 00 хв </w:t>
            </w:r>
            <w:bookmarkStart w:id="0" w:name="_GoBack"/>
            <w:bookmarkEnd w:id="0"/>
            <w:r w:rsidR="00CD592A">
              <w:rPr>
                <w:b/>
                <w:sz w:val="24"/>
                <w:szCs w:val="24"/>
                <w:lang w:val="uk-UA"/>
              </w:rPr>
              <w:t>13</w:t>
            </w:r>
            <w:r w:rsidR="006116CA" w:rsidRPr="002913F0">
              <w:rPr>
                <w:b/>
                <w:sz w:val="24"/>
                <w:szCs w:val="24"/>
                <w:lang w:val="uk-UA"/>
              </w:rPr>
              <w:t xml:space="preserve"> </w:t>
            </w:r>
            <w:r w:rsidR="00CD592A">
              <w:rPr>
                <w:b/>
                <w:sz w:val="24"/>
                <w:szCs w:val="24"/>
                <w:lang w:val="uk-UA"/>
              </w:rPr>
              <w:t>квітня</w:t>
            </w:r>
            <w:r w:rsidR="006116CA" w:rsidRPr="002913F0">
              <w:rPr>
                <w:b/>
                <w:sz w:val="24"/>
                <w:szCs w:val="24"/>
                <w:lang w:val="uk-UA"/>
              </w:rPr>
              <w:t xml:space="preserve"> 20</w:t>
            </w:r>
            <w:r w:rsidR="00F43082" w:rsidRPr="002913F0">
              <w:rPr>
                <w:b/>
                <w:sz w:val="24"/>
                <w:szCs w:val="24"/>
                <w:lang w:val="uk-UA"/>
              </w:rPr>
              <w:t>20</w:t>
            </w:r>
            <w:r w:rsidR="006116CA" w:rsidRPr="002913F0">
              <w:rPr>
                <w:b/>
                <w:sz w:val="24"/>
                <w:szCs w:val="24"/>
                <w:lang w:val="uk-UA"/>
              </w:rPr>
              <w:t xml:space="preserve"> року</w:t>
            </w:r>
            <w:r w:rsidR="00417CA6" w:rsidRPr="002913F0">
              <w:rPr>
                <w:sz w:val="24"/>
                <w:szCs w:val="24"/>
                <w:lang w:val="uk-UA"/>
              </w:rPr>
              <w:t xml:space="preserve"> (тестування)</w:t>
            </w:r>
            <w:r w:rsidR="006116CA" w:rsidRPr="006863DF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116CA" w:rsidRPr="006863DF" w:rsidTr="00065B3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B41A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1" w:rsidRPr="006863DF" w:rsidRDefault="006116CA" w:rsidP="00065B31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6116CA" w:rsidRPr="006863DF" w:rsidRDefault="006116CA" w:rsidP="00065B31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>. 725-59-95</w:t>
            </w:r>
            <w:r w:rsidRPr="006863DF">
              <w:rPr>
                <w:lang w:val="uk-UA"/>
              </w:rPr>
              <w:br/>
            </w:r>
            <w:proofErr w:type="spellStart"/>
            <w:r w:rsidR="00065B31" w:rsidRPr="006863DF">
              <w:rPr>
                <w:lang w:val="en-US"/>
              </w:rPr>
              <w:t>khark</w:t>
            </w:r>
            <w:proofErr w:type="spellEnd"/>
            <w:r w:rsidR="00065B31" w:rsidRPr="006863DF">
              <w:t>@</w:t>
            </w:r>
            <w:proofErr w:type="spellStart"/>
            <w:r w:rsidR="00065B31" w:rsidRPr="006863DF">
              <w:rPr>
                <w:lang w:val="en-US"/>
              </w:rPr>
              <w:t>dei</w:t>
            </w:r>
            <w:proofErr w:type="spellEnd"/>
            <w:r w:rsidR="00065B31" w:rsidRPr="006863DF">
              <w:t>.</w:t>
            </w:r>
            <w:proofErr w:type="spellStart"/>
            <w:r w:rsidR="00065B31" w:rsidRPr="006863DF">
              <w:rPr>
                <w:lang w:val="en-US"/>
              </w:rPr>
              <w:t>gov</w:t>
            </w:r>
            <w:proofErr w:type="spellEnd"/>
            <w:r w:rsidR="00065B31" w:rsidRPr="006863DF">
              <w:t>.</w:t>
            </w:r>
            <w:proofErr w:type="spellStart"/>
            <w:r w:rsidR="00065B31"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1C5B60">
      <w:pPr>
        <w:pStyle w:val="rvps7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gridSpan w:val="2"/>
          </w:tcPr>
          <w:p w:rsidR="00BE0E80" w:rsidRPr="00CD592A" w:rsidRDefault="003119BC" w:rsidP="00CD592A">
            <w:pPr>
              <w:shd w:val="clear" w:color="auto" w:fill="FFFFFF"/>
              <w:spacing w:line="240" w:lineRule="atLeast"/>
              <w:rPr>
                <w:sz w:val="24"/>
                <w:szCs w:val="24"/>
                <w:lang w:val="uk-UA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 w:rsidR="00CD592A"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  <w:r w:rsidR="00CD592A">
              <w:rPr>
                <w:sz w:val="24"/>
                <w:szCs w:val="24"/>
                <w:lang w:val="uk-UA"/>
              </w:rPr>
              <w:t>, спеціаліста або магістра за спеціальністю «Право»</w:t>
            </w:r>
          </w:p>
        </w:tc>
      </w:tr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gridSpan w:val="2"/>
          </w:tcPr>
          <w:p w:rsidR="00BE0E80" w:rsidRPr="006863DF" w:rsidRDefault="00E11C23" w:rsidP="00BE0E80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</w:t>
            </w:r>
            <w:r w:rsidR="00BE0E80" w:rsidRPr="006863DF">
              <w:rPr>
                <w:sz w:val="24"/>
                <w:szCs w:val="24"/>
                <w:lang w:val="uk-UA"/>
              </w:rPr>
              <w:t>е обов’язково</w:t>
            </w:r>
          </w:p>
          <w:p w:rsidR="00BE0E80" w:rsidRPr="006863DF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6863DF" w:rsidTr="00BE0E80">
        <w:trPr>
          <w:trHeight w:val="615"/>
        </w:trPr>
        <w:tc>
          <w:tcPr>
            <w:tcW w:w="635" w:type="dxa"/>
            <w:gridSpan w:val="2"/>
          </w:tcPr>
          <w:p w:rsidR="00807364" w:rsidRPr="006863DF" w:rsidRDefault="00807364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6863DF" w:rsidRDefault="00807364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gridSpan w:val="2"/>
          </w:tcPr>
          <w:p w:rsidR="00807364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</w:t>
            </w:r>
            <w:r w:rsidR="00807364" w:rsidRPr="006863DF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  <w:tr w:rsidR="00E11C23" w:rsidRPr="006863DF" w:rsidTr="00BE0E80">
        <w:trPr>
          <w:trHeight w:val="615"/>
        </w:trPr>
        <w:tc>
          <w:tcPr>
            <w:tcW w:w="635" w:type="dxa"/>
            <w:gridSpan w:val="2"/>
          </w:tcPr>
          <w:p w:rsidR="00E11C23" w:rsidRPr="006863DF" w:rsidRDefault="00E11C23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</w:p>
        </w:tc>
        <w:tc>
          <w:tcPr>
            <w:tcW w:w="3726" w:type="dxa"/>
            <w:gridSpan w:val="2"/>
          </w:tcPr>
          <w:p w:rsidR="00E11C23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gridSpan w:val="2"/>
          </w:tcPr>
          <w:p w:rsidR="00E11C23" w:rsidRPr="006863DF" w:rsidRDefault="00E11C23" w:rsidP="00807364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E66AB1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6863DF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23365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233657">
            <w:pPr>
              <w:pStyle w:val="rvps12"/>
            </w:pPr>
            <w:r w:rsidRPr="006863DF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FF12CF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 w:rsidRPr="006863DF">
              <w:rPr>
                <w:lang w:val="uk-UA"/>
              </w:rPr>
              <w:t xml:space="preserve">Досвід роботи з офісним пакетом </w:t>
            </w:r>
            <w:r w:rsidRPr="006863DF">
              <w:rPr>
                <w:shd w:val="clear" w:color="auto" w:fill="FFFFFF"/>
                <w:lang w:val="en-US"/>
              </w:rPr>
              <w:t>Microsoft</w:t>
            </w:r>
            <w:r w:rsidRPr="006863DF">
              <w:rPr>
                <w:shd w:val="clear" w:color="auto" w:fill="FFFFFF"/>
                <w:lang w:val="uk-UA"/>
              </w:rPr>
              <w:t xml:space="preserve"> </w:t>
            </w:r>
            <w:r w:rsidRPr="006863DF">
              <w:rPr>
                <w:shd w:val="clear" w:color="auto" w:fill="FFFFFF"/>
                <w:lang w:val="en-US"/>
              </w:rPr>
              <w:t>Office</w:t>
            </w:r>
            <w:r w:rsidRPr="006863DF">
              <w:rPr>
                <w:shd w:val="clear" w:color="auto" w:fill="FFFFFF"/>
                <w:lang w:val="uk-UA"/>
              </w:rPr>
              <w:t xml:space="preserve"> (</w:t>
            </w:r>
            <w:r w:rsidRPr="006863DF">
              <w:rPr>
                <w:shd w:val="clear" w:color="auto" w:fill="FFFFFF"/>
                <w:lang w:val="en-US"/>
              </w:rPr>
              <w:t>Word</w:t>
            </w:r>
            <w:r w:rsidRPr="006863DF">
              <w:rPr>
                <w:shd w:val="clear" w:color="auto" w:fill="FFFFFF"/>
                <w:lang w:val="uk-UA"/>
              </w:rPr>
              <w:t xml:space="preserve">, </w:t>
            </w:r>
            <w:r w:rsidRPr="006863DF">
              <w:rPr>
                <w:shd w:val="clear" w:color="auto" w:fill="FFFFFF"/>
                <w:lang w:val="en-US"/>
              </w:rPr>
              <w:t>Excel</w:t>
            </w:r>
            <w:r w:rsidRPr="006863DF">
              <w:rPr>
                <w:shd w:val="clear" w:color="auto" w:fill="FFFFFF"/>
                <w:lang w:val="uk-UA"/>
              </w:rPr>
              <w:t xml:space="preserve">, </w:t>
            </w:r>
            <w:r w:rsidRPr="006863DF">
              <w:rPr>
                <w:shd w:val="clear" w:color="auto" w:fill="FFFFFF"/>
                <w:lang w:val="en-US"/>
              </w:rPr>
              <w:t>Power</w:t>
            </w:r>
            <w:r w:rsidRPr="006863DF">
              <w:rPr>
                <w:shd w:val="clear" w:color="auto" w:fill="FFFFFF"/>
                <w:lang w:val="uk-UA"/>
              </w:rPr>
              <w:t xml:space="preserve"> </w:t>
            </w:r>
            <w:r w:rsidRPr="006863DF">
              <w:rPr>
                <w:shd w:val="clear" w:color="auto" w:fill="FFFFFF"/>
                <w:lang w:val="en-US"/>
              </w:rPr>
              <w:t>Point</w:t>
            </w:r>
            <w:r w:rsidRPr="006863DF">
              <w:rPr>
                <w:shd w:val="clear" w:color="auto" w:fill="FFFFFF"/>
                <w:lang w:val="uk-UA"/>
              </w:rPr>
              <w:t xml:space="preserve">), навички роботи з інформаційно-пошуковими системами в мережі Інтернет. </w:t>
            </w:r>
            <w:proofErr w:type="spellStart"/>
            <w:r w:rsidRPr="006863DF">
              <w:rPr>
                <w:shd w:val="clear" w:color="auto" w:fill="FFFFFF"/>
              </w:rPr>
              <w:t>Знання</w:t>
            </w:r>
            <w:proofErr w:type="spellEnd"/>
            <w:r w:rsidRPr="006863DF">
              <w:rPr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hd w:val="clear" w:color="auto" w:fill="FFFFFF"/>
              </w:rPr>
              <w:t>сучасних</w:t>
            </w:r>
            <w:proofErr w:type="spellEnd"/>
            <w:r w:rsidRPr="006863DF">
              <w:rPr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hd w:val="clear" w:color="auto" w:fill="FFFFFF"/>
              </w:rPr>
              <w:t>технологій</w:t>
            </w:r>
            <w:proofErr w:type="spellEnd"/>
            <w:r w:rsidRPr="006863DF">
              <w:rPr>
                <w:shd w:val="clear" w:color="auto" w:fill="FFFFFF"/>
              </w:rPr>
              <w:t xml:space="preserve"> з </w:t>
            </w:r>
            <w:proofErr w:type="spellStart"/>
            <w:r w:rsidRPr="006863DF">
              <w:rPr>
                <w:shd w:val="clear" w:color="auto" w:fill="FFFFFF"/>
              </w:rPr>
              <w:t>електронного</w:t>
            </w:r>
            <w:proofErr w:type="spellEnd"/>
            <w:r w:rsidRPr="006863DF">
              <w:rPr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hd w:val="clear" w:color="auto" w:fill="FFFFFF"/>
              </w:rPr>
              <w:t>урядування</w:t>
            </w:r>
            <w:proofErr w:type="spellEnd"/>
            <w:r w:rsidRPr="006863DF">
              <w:rPr>
                <w:shd w:val="clear" w:color="auto" w:fill="FFFFFF"/>
              </w:rPr>
              <w:t>.</w:t>
            </w:r>
          </w:p>
        </w:tc>
      </w:tr>
      <w:tr w:rsidR="005A7AD7" w:rsidRPr="006863DF" w:rsidTr="00B234D3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rvps12"/>
            </w:pPr>
            <w:r w:rsidRPr="006863DF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B234D3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B234D3"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34D3" w:rsidRPr="00B234D3" w:rsidRDefault="00B234D3" w:rsidP="00B234D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B234D3">
              <w:rPr>
                <w:lang w:val="uk-UA"/>
              </w:rPr>
              <w:t>вміння працювати в команді;</w:t>
            </w:r>
          </w:p>
          <w:p w:rsidR="00B234D3" w:rsidRPr="00B234D3" w:rsidRDefault="00B234D3" w:rsidP="00B234D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B234D3">
              <w:rPr>
                <w:lang w:val="uk-UA"/>
              </w:rPr>
              <w:t>діалогове спілкування;</w:t>
            </w:r>
          </w:p>
          <w:p w:rsidR="00B234D3" w:rsidRPr="00B234D3" w:rsidRDefault="00B234D3" w:rsidP="00B234D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B234D3">
              <w:rPr>
                <w:lang w:val="uk-UA"/>
              </w:rPr>
              <w:t>оперативність;</w:t>
            </w:r>
          </w:p>
          <w:p w:rsidR="005A7AD7" w:rsidRPr="00B234D3" w:rsidRDefault="00B234D3" w:rsidP="00B234D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B234D3">
              <w:rPr>
                <w:lang w:val="uk-UA"/>
              </w:rPr>
              <w:t>уважність до деталей</w:t>
            </w:r>
          </w:p>
        </w:tc>
      </w:tr>
      <w:tr w:rsidR="005A7AD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B234D3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B234D3"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34D3" w:rsidRPr="00B234D3" w:rsidRDefault="00B234D3" w:rsidP="00B234D3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B234D3">
              <w:rPr>
                <w:color w:val="000000"/>
                <w:lang w:val="uk-UA"/>
              </w:rPr>
              <w:t>порядність;</w:t>
            </w:r>
          </w:p>
          <w:p w:rsidR="00B234D3" w:rsidRPr="00B234D3" w:rsidRDefault="00B234D3" w:rsidP="00B234D3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B234D3">
              <w:rPr>
                <w:color w:val="000000"/>
                <w:lang w:val="uk-UA"/>
              </w:rPr>
              <w:t>тактовність;</w:t>
            </w:r>
          </w:p>
          <w:p w:rsidR="00B234D3" w:rsidRPr="00B234D3" w:rsidRDefault="00B234D3" w:rsidP="00B234D3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B234D3">
              <w:rPr>
                <w:color w:val="000000"/>
                <w:lang w:val="uk-UA"/>
              </w:rPr>
              <w:t>орієнтація на саморозвиток;</w:t>
            </w:r>
          </w:p>
          <w:p w:rsidR="005A7AD7" w:rsidRPr="00B234D3" w:rsidRDefault="00B234D3" w:rsidP="00B234D3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lang w:val="uk-UA"/>
              </w:rPr>
            </w:pPr>
            <w:r w:rsidRPr="00B234D3">
              <w:rPr>
                <w:color w:val="000000"/>
                <w:lang w:val="uk-UA"/>
              </w:rPr>
              <w:t>наполегливість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6863DF" w:rsidTr="00504E9F">
        <w:tc>
          <w:tcPr>
            <w:tcW w:w="4111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37159">
        <w:tc>
          <w:tcPr>
            <w:tcW w:w="567" w:type="dxa"/>
          </w:tcPr>
          <w:p w:rsidR="00F93791" w:rsidRPr="006863DF" w:rsidRDefault="00F93791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C6939" w:rsidRPr="006863DF" w:rsidTr="006D7D74">
        <w:tc>
          <w:tcPr>
            <w:tcW w:w="567" w:type="dxa"/>
          </w:tcPr>
          <w:p w:rsidR="009C6939" w:rsidRPr="006863DF" w:rsidRDefault="009C6939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6863DF" w:rsidRDefault="009C6939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завданнями</w:t>
            </w:r>
            <w:proofErr w:type="spellEnd"/>
            <w:r w:rsidRPr="006863DF">
              <w:rPr>
                <w:sz w:val="24"/>
                <w:szCs w:val="24"/>
              </w:rPr>
              <w:t xml:space="preserve"> та </w:t>
            </w:r>
            <w:proofErr w:type="spellStart"/>
            <w:r w:rsidRPr="006863DF">
              <w:rPr>
                <w:sz w:val="24"/>
                <w:szCs w:val="24"/>
              </w:rPr>
              <w:t>змістом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посадової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інструкції</w:t>
            </w:r>
            <w:proofErr w:type="spellEnd"/>
            <w:r w:rsidRPr="006863DF">
              <w:rPr>
                <w:sz w:val="24"/>
                <w:szCs w:val="24"/>
              </w:rPr>
              <w:t xml:space="preserve"> (</w:t>
            </w:r>
            <w:proofErr w:type="spellStart"/>
            <w:r w:rsidRPr="006863DF">
              <w:rPr>
                <w:sz w:val="24"/>
                <w:szCs w:val="24"/>
              </w:rPr>
              <w:t>положення</w:t>
            </w:r>
            <w:proofErr w:type="spellEnd"/>
            <w:r w:rsidRPr="006863DF">
              <w:rPr>
                <w:sz w:val="24"/>
                <w:szCs w:val="24"/>
              </w:rPr>
              <w:t xml:space="preserve"> про </w:t>
            </w:r>
            <w:proofErr w:type="spellStart"/>
            <w:r w:rsidRPr="006863DF">
              <w:rPr>
                <w:sz w:val="24"/>
                <w:szCs w:val="24"/>
              </w:rPr>
              <w:t>структурний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підрозділ</w:t>
            </w:r>
            <w:proofErr w:type="spellEnd"/>
            <w:r w:rsidRPr="006863DF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6D7D74" w:rsidRPr="006D7D74" w:rsidRDefault="006D7D74" w:rsidP="006D7D74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6D7D74">
              <w:rPr>
                <w:sz w:val="24"/>
                <w:szCs w:val="24"/>
              </w:rPr>
              <w:t>Закон</w:t>
            </w:r>
            <w:r w:rsidRPr="006D7D74">
              <w:rPr>
                <w:sz w:val="24"/>
                <w:szCs w:val="24"/>
                <w:lang w:val="uk-UA"/>
              </w:rPr>
              <w:t>у</w:t>
            </w:r>
            <w:r w:rsidRPr="006D7D74">
              <w:rPr>
                <w:sz w:val="24"/>
                <w:szCs w:val="24"/>
              </w:rPr>
              <w:t xml:space="preserve"> </w:t>
            </w:r>
            <w:proofErr w:type="spellStart"/>
            <w:r w:rsidRPr="006D7D74">
              <w:rPr>
                <w:sz w:val="24"/>
                <w:szCs w:val="24"/>
              </w:rPr>
              <w:t>України</w:t>
            </w:r>
            <w:proofErr w:type="spellEnd"/>
            <w:r w:rsidRPr="006D7D74">
              <w:rPr>
                <w:sz w:val="24"/>
                <w:szCs w:val="24"/>
              </w:rPr>
              <w:t xml:space="preserve"> </w:t>
            </w:r>
            <w:r w:rsidRPr="006D7D74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D7D74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D7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D74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D7D74">
              <w:rPr>
                <w:color w:val="000000"/>
                <w:sz w:val="24"/>
                <w:szCs w:val="24"/>
              </w:rPr>
              <w:t>»</w:t>
            </w:r>
          </w:p>
          <w:p w:rsidR="006D7D74" w:rsidRDefault="006D7D74" w:rsidP="006D7D74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6D7D74">
              <w:rPr>
                <w:sz w:val="24"/>
                <w:szCs w:val="24"/>
                <w:lang w:val="uk-UA"/>
              </w:rPr>
              <w:t>Постанова Кабінету Міністрів України від</w:t>
            </w:r>
          </w:p>
          <w:p w:rsidR="002F161B" w:rsidRDefault="006D7D74" w:rsidP="004C2B91">
            <w:pPr>
              <w:ind w:firstLine="346"/>
              <w:rPr>
                <w:sz w:val="24"/>
                <w:szCs w:val="24"/>
                <w:lang w:val="uk-UA"/>
              </w:rPr>
            </w:pPr>
            <w:r w:rsidRPr="006D7D74">
              <w:rPr>
                <w:sz w:val="24"/>
                <w:szCs w:val="24"/>
                <w:lang w:val="uk-UA"/>
              </w:rPr>
              <w:t>4 вересня 2013 р. № 706 «Питання запобігання</w:t>
            </w:r>
          </w:p>
          <w:p w:rsidR="00B86B56" w:rsidRPr="006D7D74" w:rsidRDefault="006D7D74" w:rsidP="006D7D74">
            <w:pPr>
              <w:ind w:firstLine="346"/>
              <w:rPr>
                <w:sz w:val="24"/>
                <w:szCs w:val="24"/>
                <w:lang w:val="uk-UA"/>
              </w:rPr>
            </w:pPr>
            <w:r w:rsidRPr="006D7D74">
              <w:rPr>
                <w:sz w:val="24"/>
                <w:szCs w:val="24"/>
                <w:lang w:val="uk-UA"/>
              </w:rPr>
              <w:t>та виявлення корупції»</w:t>
            </w:r>
          </w:p>
          <w:p w:rsidR="009C6939" w:rsidRPr="006D7D74" w:rsidRDefault="009C6939" w:rsidP="006D7D74">
            <w:pPr>
              <w:widowControl w:val="0"/>
              <w:tabs>
                <w:tab w:val="left" w:pos="0"/>
              </w:tabs>
              <w:ind w:left="63" w:hanging="346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06" w:rsidRDefault="00C60306" w:rsidP="00D870CB">
      <w:r>
        <w:separator/>
      </w:r>
    </w:p>
  </w:endnote>
  <w:endnote w:type="continuationSeparator" w:id="0">
    <w:p w:rsidR="00C60306" w:rsidRDefault="00C60306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91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06" w:rsidRDefault="00C60306" w:rsidP="00D870CB">
      <w:r>
        <w:separator/>
      </w:r>
    </w:p>
  </w:footnote>
  <w:footnote w:type="continuationSeparator" w:id="0">
    <w:p w:rsidR="00C60306" w:rsidRDefault="00C60306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3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1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17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57261"/>
    <w:rsid w:val="000636E8"/>
    <w:rsid w:val="00065B31"/>
    <w:rsid w:val="00077B95"/>
    <w:rsid w:val="000A3A4A"/>
    <w:rsid w:val="000C1071"/>
    <w:rsid w:val="000D4FAB"/>
    <w:rsid w:val="000E446E"/>
    <w:rsid w:val="000F49AC"/>
    <w:rsid w:val="00112682"/>
    <w:rsid w:val="00121315"/>
    <w:rsid w:val="0012704A"/>
    <w:rsid w:val="0013250B"/>
    <w:rsid w:val="00132D0F"/>
    <w:rsid w:val="00133BAD"/>
    <w:rsid w:val="0013437D"/>
    <w:rsid w:val="001411B4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B60"/>
    <w:rsid w:val="001D032E"/>
    <w:rsid w:val="001D242A"/>
    <w:rsid w:val="001D40BF"/>
    <w:rsid w:val="001D685C"/>
    <w:rsid w:val="001F41AD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14"/>
    <w:rsid w:val="002E7BD8"/>
    <w:rsid w:val="002F161B"/>
    <w:rsid w:val="00305E47"/>
    <w:rsid w:val="003119BC"/>
    <w:rsid w:val="00315D28"/>
    <w:rsid w:val="00327DDF"/>
    <w:rsid w:val="0033128D"/>
    <w:rsid w:val="00355E63"/>
    <w:rsid w:val="003769F9"/>
    <w:rsid w:val="00387C8A"/>
    <w:rsid w:val="00391C8D"/>
    <w:rsid w:val="00395091"/>
    <w:rsid w:val="003A4A55"/>
    <w:rsid w:val="003B2129"/>
    <w:rsid w:val="003D4CF8"/>
    <w:rsid w:val="003E54B1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2B91"/>
    <w:rsid w:val="004C42A3"/>
    <w:rsid w:val="004E1640"/>
    <w:rsid w:val="004E39C5"/>
    <w:rsid w:val="004E3BAC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9A9"/>
    <w:rsid w:val="005831B2"/>
    <w:rsid w:val="00586A16"/>
    <w:rsid w:val="005A7AD7"/>
    <w:rsid w:val="005B3BC2"/>
    <w:rsid w:val="005C1333"/>
    <w:rsid w:val="005C46CF"/>
    <w:rsid w:val="005D6045"/>
    <w:rsid w:val="005E1A15"/>
    <w:rsid w:val="005E2115"/>
    <w:rsid w:val="00600FE5"/>
    <w:rsid w:val="00610F5C"/>
    <w:rsid w:val="006116CA"/>
    <w:rsid w:val="00613469"/>
    <w:rsid w:val="006148F9"/>
    <w:rsid w:val="006271C5"/>
    <w:rsid w:val="00631EA5"/>
    <w:rsid w:val="00632A80"/>
    <w:rsid w:val="0066433F"/>
    <w:rsid w:val="006863DF"/>
    <w:rsid w:val="00686E93"/>
    <w:rsid w:val="006C3128"/>
    <w:rsid w:val="006C720E"/>
    <w:rsid w:val="006D5D58"/>
    <w:rsid w:val="006D7D74"/>
    <w:rsid w:val="006E2C46"/>
    <w:rsid w:val="006F46E0"/>
    <w:rsid w:val="00706563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82444"/>
    <w:rsid w:val="00883286"/>
    <w:rsid w:val="008B4386"/>
    <w:rsid w:val="008C1F90"/>
    <w:rsid w:val="008E00FD"/>
    <w:rsid w:val="008F4873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5BF1"/>
    <w:rsid w:val="009C6939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34D3"/>
    <w:rsid w:val="00B23D0B"/>
    <w:rsid w:val="00B2639B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C0D35"/>
    <w:rsid w:val="00BC29D0"/>
    <w:rsid w:val="00BC5D0A"/>
    <w:rsid w:val="00BD2F45"/>
    <w:rsid w:val="00BE0E80"/>
    <w:rsid w:val="00C014A7"/>
    <w:rsid w:val="00C01952"/>
    <w:rsid w:val="00C11EC1"/>
    <w:rsid w:val="00C51EBD"/>
    <w:rsid w:val="00C53E06"/>
    <w:rsid w:val="00C60306"/>
    <w:rsid w:val="00C65E96"/>
    <w:rsid w:val="00C72C9A"/>
    <w:rsid w:val="00C74EAB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E5B94"/>
    <w:rsid w:val="00E11C23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43082"/>
    <w:rsid w:val="00F57E07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8EDB6-9A0B-48CB-A109-9952CA16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5779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12</cp:revision>
  <cp:lastPrinted>2020-02-24T12:19:00Z</cp:lastPrinted>
  <dcterms:created xsi:type="dcterms:W3CDTF">2020-03-25T13:20:00Z</dcterms:created>
  <dcterms:modified xsi:type="dcterms:W3CDTF">2020-04-01T05:13:00Z</dcterms:modified>
</cp:coreProperties>
</file>